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491" w:rsidRDefault="003169BB" w:rsidP="006E350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169BB">
        <w:rPr>
          <w:rFonts w:ascii="Times New Roman" w:eastAsia="Calibr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36615" cy="8160121"/>
            <wp:effectExtent l="0" t="0" r="6985" b="0"/>
            <wp:docPr id="2" name="Рисунок 2" descr="C:\Users\Kazan\Desktop\дизайне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zan\Desktop\дизайнер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160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54491" w:rsidRDefault="00354491" w:rsidP="006E350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54491" w:rsidRDefault="00354491" w:rsidP="006E350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54491" w:rsidRDefault="00354491" w:rsidP="006E350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50A" w:rsidRPr="000B42CE" w:rsidRDefault="006E350A" w:rsidP="006E350A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4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ПОЯСНИТЕЛЬНАЯ ЗАПИСКА</w:t>
      </w:r>
    </w:p>
    <w:p w:rsidR="006E350A" w:rsidRPr="000B42CE" w:rsidRDefault="006E350A" w:rsidP="006E35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6E350A" w:rsidRPr="000B42CE" w:rsidRDefault="006E350A" w:rsidP="006E350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Программа  кружка «Сам себе дизайнер» разработана для занятий по художественно-прикладному моделированию с учащимися 5-6 классов в соответствии с  требованиями ФГОС.</w:t>
      </w:r>
      <w:r w:rsidRPr="000B42C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Согласно ФГОС нового поколения успешность современного человека определяют ориентированность на знания и использование новых технологий, активная жизненная позиция, установка на рациональное использование своего времени и проектирование своего будущего, эффективное социальное сотрудничество, здоровый и безопасный образ жизни.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В программе реализуется  системно-деятельностный подход  в обучении, предполагающий  активацию познавательной, художественно-эстетической деятельности каждого учащегося с учетом его возрастных особенностей, индивидуальных потребностей и возможностей.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 xml:space="preserve">Занятия по данной программе решают не только задачи эстетического воспитания, но и развивают интеллектуально-творческий потенциал ребенка, </w:t>
      </w:r>
      <w:r w:rsidRPr="000B42CE">
        <w:rPr>
          <w:rFonts w:ascii="Times New Roman" w:hAnsi="Times New Roman" w:cs="Times New Roman"/>
          <w:sz w:val="24"/>
          <w:szCs w:val="24"/>
        </w:rPr>
        <w:t xml:space="preserve">позволяют проверить свои способности в области проектирования. При проведении занятий используется технология </w:t>
      </w:r>
      <w:proofErr w:type="spellStart"/>
      <w:r w:rsidRPr="000B42CE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0B42CE">
        <w:rPr>
          <w:rFonts w:ascii="Times New Roman" w:hAnsi="Times New Roman" w:cs="Times New Roman"/>
          <w:sz w:val="24"/>
          <w:szCs w:val="24"/>
        </w:rPr>
        <w:t xml:space="preserve"> подхода, которая обеспечивает активное включение учащихся в процесс самостоятельного проектирования, способствует процессу самоопределения и помогает учащимся адекватно оценить свои возможности. 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Освоение множества технологических приемов при работе с разнообразными материалами в условиях простора для свободного творчества помогает детям познать и  развить собственные возможности и способности, создает условия для развития инициативности, изобретательности, гибкости мышления.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Важное направление  в содержании программы уделяется духовно-нравственному воспитанию. Также создаются условия для воспитания: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-трудолюбия, творческого отношения к учению,труду, жизни;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-ценностного отношения к прекрасному,формирование представлений об эстетических ценностях;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-ценностного отношения к природе, окружающей среде.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Основные содержательные линии программы направлены на личностное развитие учащихся, воспитания у них интереса к различным видам деятельности, получение и развитие определенных профессиональных навыков.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Программа предусматривает большое количество развивающих заданий поискового и творческого характера. Большое внимание уделяется формированию информационной грамостности. Включены задания, направленные на активный поиск  новой информации  в книгах, справочниках. Развитие коммуникативной компетентности происходит посредством приобретения опыта коллективного взаимодействия, формирования  умения участвовать в учебном диалоге, развития рефлексии как важнейшего качества, определяющего социальную  роль обучающегося.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Программа курса предусматривает задания, предлагающие разные виды коллективного взаимодействия: работа в парах, работа в малых группах, коллективный творческий проект.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Содержания занятий ориентированы на жизненные потребности обучающихся. Значительное внимание уделяется повышению мотивации, т.к. процесс творчества невозможен без эмоционального фона, без состояния вдохновения, желания творить. В таком состоянии легче усваиваются навыки и приемы, активизируется фантазия и изобретательность.</w:t>
      </w:r>
    </w:p>
    <w:p w:rsidR="006E350A" w:rsidRPr="000B42CE" w:rsidRDefault="006E350A" w:rsidP="006E350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Различные техники выполнения изделий несут большой развивающий потенциал, помогая раскрыть конструкторские способности и художественно-образное мышление, ведь освоив основные приемы, учащиеся сами смогут конструировать разнообразные изделия по своему выбору.</w:t>
      </w:r>
    </w:p>
    <w:p w:rsidR="006E350A" w:rsidRPr="000B42CE" w:rsidRDefault="006E350A" w:rsidP="006E35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lastRenderedPageBreak/>
        <w:t>Содержание курса предполагает разнообразие видов деятельности: выполнение практических и самостоятельных работ, работа над творческим проектом, работа с различными источниками информации.</w:t>
      </w:r>
    </w:p>
    <w:p w:rsidR="006E350A" w:rsidRPr="000B42CE" w:rsidRDefault="006E350A" w:rsidP="000B42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Н</w:t>
      </w:r>
      <w:r w:rsidRPr="000B42CE">
        <w:rPr>
          <w:rFonts w:ascii="Times New Roman" w:eastAsia="Times New Roman" w:hAnsi="Times New Roman" w:cs="Times New Roman"/>
          <w:sz w:val="24"/>
          <w:szCs w:val="24"/>
        </w:rPr>
        <w:t>овизн</w:t>
      </w:r>
      <w:r w:rsidRPr="000B42CE">
        <w:rPr>
          <w:rFonts w:ascii="Times New Roman" w:hAnsi="Times New Roman" w:cs="Times New Roman"/>
          <w:sz w:val="24"/>
          <w:szCs w:val="24"/>
        </w:rPr>
        <w:t>а заключается в том, что в программу включен материал, не содержащийся в базовой программе по технологии.</w:t>
      </w:r>
    </w:p>
    <w:p w:rsidR="006E350A" w:rsidRPr="000B42CE" w:rsidRDefault="006E350A" w:rsidP="006E350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 xml:space="preserve">В соответствии с планом работы кружка на реализацию программы отведено по 4,5 часа в неделю (36 учебных недель, включая каникулярное время) </w:t>
      </w:r>
    </w:p>
    <w:p w:rsidR="006E350A" w:rsidRPr="000B42CE" w:rsidRDefault="006E350A" w:rsidP="006E350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2CE">
        <w:rPr>
          <w:rFonts w:ascii="Times New Roman" w:hAnsi="Times New Roman" w:cs="Times New Roman"/>
          <w:b/>
          <w:sz w:val="24"/>
          <w:szCs w:val="24"/>
        </w:rPr>
        <w:t>Цель программы: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0B42CE">
        <w:rPr>
          <w:rFonts w:ascii="Times New Roman" w:hAnsi="Times New Roman" w:cs="Times New Roman"/>
          <w:noProof/>
          <w:sz w:val="24"/>
          <w:szCs w:val="24"/>
        </w:rPr>
        <w:t>создать условия для  гармоничного единства личностоного, познавательного, коммуникативного и социального развития учащихся, воспитание у них интереса к творческой деятельности.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0B42CE">
        <w:rPr>
          <w:rFonts w:ascii="Times New Roman" w:hAnsi="Times New Roman" w:cs="Times New Roman"/>
          <w:b/>
          <w:noProof/>
          <w:sz w:val="24"/>
          <w:szCs w:val="24"/>
        </w:rPr>
        <w:t>Задачи программы:</w:t>
      </w:r>
    </w:p>
    <w:p w:rsidR="006E350A" w:rsidRPr="000B42CE" w:rsidRDefault="006E350A" w:rsidP="006E350A">
      <w:pPr>
        <w:pStyle w:val="a3"/>
        <w:spacing w:before="0" w:beforeAutospacing="0" w:after="0" w:afterAutospacing="0"/>
        <w:jc w:val="both"/>
        <w:rPr>
          <w:u w:val="single"/>
        </w:rPr>
      </w:pPr>
      <w:r w:rsidRPr="000B42CE">
        <w:rPr>
          <w:i/>
          <w:u w:val="single"/>
        </w:rPr>
        <w:t>Предметные</w:t>
      </w:r>
    </w:p>
    <w:p w:rsidR="006E350A" w:rsidRPr="000B42CE" w:rsidRDefault="006E350A" w:rsidP="006E350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sz w:val="24"/>
          <w:szCs w:val="24"/>
        </w:rPr>
        <w:t>познакомить учащихся с понятием «дизайн», его историей;</w:t>
      </w:r>
    </w:p>
    <w:p w:rsidR="006E350A" w:rsidRPr="000B42CE" w:rsidRDefault="006E350A" w:rsidP="006E350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обзорно познакомить учащихся с понятиями «дизайн», «дизайнер», направления дизайна;</w:t>
      </w:r>
    </w:p>
    <w:p w:rsidR="006E350A" w:rsidRPr="000B42CE" w:rsidRDefault="006E350A" w:rsidP="006E350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систематизировать имеющиеся знания о творческом проекте и требованиях, предъявляемых к проекту;</w:t>
      </w:r>
    </w:p>
    <w:p w:rsidR="006E350A" w:rsidRPr="000B42CE" w:rsidRDefault="006E350A" w:rsidP="006E350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познакомить со способами украшения;</w:t>
      </w:r>
    </w:p>
    <w:p w:rsidR="006E350A" w:rsidRPr="000B42CE" w:rsidRDefault="006E350A" w:rsidP="006E350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формировать знания в области дизайна, как важной формы деятельности человека. Как в быту, так и в профессиональной сфере.</w:t>
      </w:r>
    </w:p>
    <w:p w:rsidR="006E350A" w:rsidRPr="000B42CE" w:rsidRDefault="006E350A" w:rsidP="006E350A">
      <w:pPr>
        <w:pStyle w:val="a3"/>
        <w:spacing w:before="0" w:beforeAutospacing="0" w:after="0" w:afterAutospacing="0"/>
        <w:jc w:val="both"/>
        <w:rPr>
          <w:u w:val="single"/>
        </w:rPr>
      </w:pPr>
      <w:proofErr w:type="spellStart"/>
      <w:r w:rsidRPr="000B42CE">
        <w:rPr>
          <w:i/>
          <w:u w:val="single"/>
        </w:rPr>
        <w:t>Метапредметные</w:t>
      </w:r>
      <w:proofErr w:type="spellEnd"/>
      <w:r w:rsidRPr="000B42CE">
        <w:rPr>
          <w:i/>
          <w:u w:val="single"/>
        </w:rPr>
        <w:t xml:space="preserve">: </w:t>
      </w:r>
    </w:p>
    <w:p w:rsidR="006E350A" w:rsidRPr="000B42CE" w:rsidRDefault="006E350A" w:rsidP="006E350A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 xml:space="preserve">развивать навыки учащихся по созданию новых </w:t>
      </w:r>
      <w:proofErr w:type="gramStart"/>
      <w:r w:rsidRPr="000B42CE">
        <w:rPr>
          <w:rFonts w:ascii="Times New Roman" w:hAnsi="Times New Roman" w:cs="Times New Roman"/>
          <w:sz w:val="24"/>
          <w:szCs w:val="24"/>
        </w:rPr>
        <w:t>изделий  с</w:t>
      </w:r>
      <w:proofErr w:type="gramEnd"/>
      <w:r w:rsidRPr="000B42CE">
        <w:rPr>
          <w:rFonts w:ascii="Times New Roman" w:hAnsi="Times New Roman" w:cs="Times New Roman"/>
          <w:sz w:val="24"/>
          <w:szCs w:val="24"/>
        </w:rPr>
        <w:t xml:space="preserve"> учетом особенностей;</w:t>
      </w:r>
    </w:p>
    <w:p w:rsidR="006E350A" w:rsidRPr="000B42CE" w:rsidRDefault="006E350A" w:rsidP="006E350A">
      <w:pPr>
        <w:numPr>
          <w:ilvl w:val="0"/>
          <w:numId w:val="2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sz w:val="24"/>
          <w:szCs w:val="24"/>
        </w:rPr>
        <w:t xml:space="preserve"> продолжить развитие эстетического вкуса, умения анализировать, обобщать, образно мыслить, воображать;</w:t>
      </w:r>
    </w:p>
    <w:p w:rsidR="006E350A" w:rsidRPr="000B42CE" w:rsidRDefault="006E350A" w:rsidP="006E350A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формировать интерес к предмету, творческое отношение к труду;</w:t>
      </w:r>
    </w:p>
    <w:p w:rsidR="006E350A" w:rsidRPr="000B42CE" w:rsidRDefault="006E350A" w:rsidP="006E350A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 xml:space="preserve"> развивать интеллектуальные способности, внимание и логическое                                         мышление учащихся;</w:t>
      </w:r>
    </w:p>
    <w:p w:rsidR="006E350A" w:rsidRPr="000B42CE" w:rsidRDefault="006E350A" w:rsidP="006E350A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 xml:space="preserve">овладевать самостоятельными практическими навыками как основным </w:t>
      </w:r>
      <w:proofErr w:type="gramStart"/>
      <w:r w:rsidRPr="000B42CE">
        <w:rPr>
          <w:rFonts w:ascii="Times New Roman" w:hAnsi="Times New Roman" w:cs="Times New Roman"/>
          <w:sz w:val="24"/>
          <w:szCs w:val="24"/>
        </w:rPr>
        <w:t>методом  приобретения</w:t>
      </w:r>
      <w:proofErr w:type="gramEnd"/>
      <w:r w:rsidRPr="000B42CE">
        <w:rPr>
          <w:rFonts w:ascii="Times New Roman" w:hAnsi="Times New Roman" w:cs="Times New Roman"/>
          <w:sz w:val="24"/>
          <w:szCs w:val="24"/>
        </w:rPr>
        <w:t xml:space="preserve"> знаний;</w:t>
      </w:r>
    </w:p>
    <w:p w:rsidR="006E350A" w:rsidRPr="000B42CE" w:rsidRDefault="006E350A" w:rsidP="006E350A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познакомить с основными правилами создания композиций;</w:t>
      </w:r>
    </w:p>
    <w:p w:rsidR="006E350A" w:rsidRPr="000B42CE" w:rsidRDefault="006E350A" w:rsidP="006E350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рационально использовать рабочее время.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i/>
          <w:sz w:val="24"/>
          <w:szCs w:val="24"/>
          <w:u w:val="single"/>
        </w:rPr>
        <w:t>Личностные:</w:t>
      </w:r>
    </w:p>
    <w:p w:rsidR="006E350A" w:rsidRPr="000B42CE" w:rsidRDefault="006E350A" w:rsidP="006E350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содействовать развитию вкуса у учащихся, р</w:t>
      </w:r>
      <w:r w:rsidRPr="000B42CE">
        <w:rPr>
          <w:rFonts w:ascii="Times New Roman" w:eastAsia="Times New Roman" w:hAnsi="Times New Roman" w:cs="Times New Roman"/>
          <w:sz w:val="24"/>
          <w:szCs w:val="24"/>
        </w:rPr>
        <w:t>азвивать чувства прекрасного;</w:t>
      </w:r>
      <w:r w:rsidRPr="000B42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350A" w:rsidRPr="000B42CE" w:rsidRDefault="006E350A" w:rsidP="006E350A">
      <w:pPr>
        <w:numPr>
          <w:ilvl w:val="0"/>
          <w:numId w:val="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 xml:space="preserve"> формировать эстетическую культуру; </w:t>
      </w:r>
    </w:p>
    <w:p w:rsidR="006E350A" w:rsidRPr="000B42CE" w:rsidRDefault="006E350A" w:rsidP="006E350A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помогать обучающимся</w:t>
      </w:r>
      <w:r w:rsidR="000B42CE">
        <w:rPr>
          <w:rFonts w:ascii="Times New Roman" w:hAnsi="Times New Roman" w:cs="Times New Roman"/>
          <w:sz w:val="24"/>
          <w:szCs w:val="24"/>
        </w:rPr>
        <w:t xml:space="preserve"> </w:t>
      </w:r>
      <w:r w:rsidRPr="000B42CE">
        <w:rPr>
          <w:rFonts w:ascii="Times New Roman" w:hAnsi="Times New Roman" w:cs="Times New Roman"/>
          <w:sz w:val="24"/>
          <w:szCs w:val="24"/>
        </w:rPr>
        <w:t>следовать новым тенденциям развития моды;</w:t>
      </w:r>
    </w:p>
    <w:p w:rsidR="006E350A" w:rsidRPr="000B42CE" w:rsidRDefault="006E350A" w:rsidP="006E350A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sz w:val="24"/>
          <w:szCs w:val="24"/>
        </w:rPr>
        <w:t>воспитывать у обучающихся чувство коллективизма, ответственности, аккуратности, трудолюбия.</w:t>
      </w:r>
    </w:p>
    <w:p w:rsidR="006E350A" w:rsidRPr="000B42CE" w:rsidRDefault="006E350A" w:rsidP="006E350A">
      <w:pPr>
        <w:shd w:val="clear" w:color="auto" w:fill="FFFFFF"/>
        <w:spacing w:after="0" w:line="240" w:lineRule="auto"/>
        <w:ind w:right="38"/>
        <w:jc w:val="both"/>
        <w:rPr>
          <w:rFonts w:ascii="Times New Roman" w:hAnsi="Times New Roman" w:cs="Times New Roman"/>
          <w:sz w:val="24"/>
          <w:szCs w:val="24"/>
        </w:rPr>
      </w:pP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350A" w:rsidRPr="000B42CE" w:rsidRDefault="000B42CE" w:rsidP="006E350A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ПЛАНИРУЕМЫЕ РЕЗУЛЬТАТЫ </w:t>
      </w:r>
      <w:r w:rsidR="006E350A" w:rsidRPr="000B4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освоения курса внеурочной деятельности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2CE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hAnsi="Times New Roman" w:cs="Times New Roman"/>
          <w:i/>
          <w:sz w:val="24"/>
          <w:szCs w:val="24"/>
        </w:rPr>
        <w:t>У обучающегося будут сформированы: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-широкая мотивационная основа художественно-творческой деятельности, включая социальные, учебно-познавательные и внешние мотивы;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-интерес к новым видам прикладного творчества, к новым способам самовыражения;</w:t>
      </w:r>
    </w:p>
    <w:p w:rsidR="006E350A" w:rsidRPr="000B42CE" w:rsidRDefault="000B42CE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-устойчивый познавательный </w:t>
      </w:r>
      <w:r w:rsidR="006E350A" w:rsidRPr="000B42CE">
        <w:rPr>
          <w:rFonts w:ascii="Times New Roman" w:hAnsi="Times New Roman" w:cs="Times New Roman"/>
          <w:sz w:val="24"/>
          <w:szCs w:val="24"/>
        </w:rPr>
        <w:t>интерес к новым способам исследования технологий и материалов;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-адекватное понимание причин успешности/</w:t>
      </w:r>
      <w:proofErr w:type="spellStart"/>
      <w:r w:rsidRPr="000B42CE">
        <w:rPr>
          <w:rFonts w:ascii="Times New Roman" w:hAnsi="Times New Roman" w:cs="Times New Roman"/>
          <w:sz w:val="24"/>
          <w:szCs w:val="24"/>
        </w:rPr>
        <w:t>неуспешности</w:t>
      </w:r>
      <w:proofErr w:type="spellEnd"/>
      <w:r w:rsidRPr="000B42CE">
        <w:rPr>
          <w:rFonts w:ascii="Times New Roman" w:hAnsi="Times New Roman" w:cs="Times New Roman"/>
          <w:sz w:val="24"/>
          <w:szCs w:val="24"/>
        </w:rPr>
        <w:t xml:space="preserve"> творческой деятельности.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для формирования: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lastRenderedPageBreak/>
        <w:t>-внутренней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-выраженной познавательной мотивации;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-устойчивого интереса к новым способам познания.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2CE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6E350A" w:rsidRPr="000B42CE" w:rsidRDefault="000B42CE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-понимать и сохранять </w:t>
      </w:r>
      <w:r w:rsidR="006E350A" w:rsidRPr="000B42CE">
        <w:rPr>
          <w:rFonts w:ascii="Times New Roman" w:hAnsi="Times New Roman" w:cs="Times New Roman"/>
          <w:sz w:val="24"/>
          <w:szCs w:val="24"/>
        </w:rPr>
        <w:t>учебно-творческую задачу;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-учитывать выделенные в пособиях этапы работы;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-планировать свои действия;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-осуществлять итоговый и пошаговый контроль;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-адекватно воспринимать оценку учителя;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-различать способ и результат действия;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-вносить коррективы в действия на основе их оценки и учета сделанных ошибок.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-проявлять познавательную инициативу;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-самостоятельно учитывать выделенные учителем ориентиры действия в незнакомом материале;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-преобразовывать практическую задачу в познавательную;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-самостоятельно находить варианты решения творческой задачи.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2CE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hAnsi="Times New Roman" w:cs="Times New Roman"/>
          <w:i/>
          <w:sz w:val="24"/>
          <w:szCs w:val="24"/>
        </w:rPr>
        <w:t>обучающиеся смогут: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-допускать существование различных точек зрения и различных вариантов выполнения поставленной творческой задачи;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-учитывать разные мнения, стремиться к координации при выполнении коллективных работ;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-формулировать собственное мнение и позицию;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-договариваться, приходить к общему решению;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-контролировать действия партнера.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-Учитывать разные мнения и обосновывать свою позицию;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-осуществлять взаимный контроль и оказывать партнерам в сотрудничестве необходимую взаимопомощь.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2CE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hAnsi="Times New Roman" w:cs="Times New Roman"/>
          <w:i/>
          <w:sz w:val="24"/>
          <w:szCs w:val="24"/>
        </w:rPr>
        <w:t>Обучающийся научится: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-осуществлять поиск нужной информации для выполнения художественно-творческой задачи с использование дополнительной литературы, в том числе в пространстве интернет;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-использовать знаки, символы, модели, схемы для решения познавательных и творческих задач и представления их результатов;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-анализировать объекты, выделять главное;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-осуществлять синтез (целое из частей);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-устанавливать причинно-следственные связи;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-обобщать;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-подводить под понятие;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-устанавливать аналогии. Делать выводы.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 научиться: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-осуществлять расширенный поиск информации в соответствии с исследовательской задачей и использованием ресурсов библиотек и сети интернет;</w:t>
      </w:r>
    </w:p>
    <w:p w:rsidR="006E350A" w:rsidRPr="000B42CE" w:rsidRDefault="000B42CE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-использованию методов и </w:t>
      </w:r>
      <w:r w:rsidR="006E350A" w:rsidRPr="000B42CE">
        <w:rPr>
          <w:rFonts w:ascii="Times New Roman" w:hAnsi="Times New Roman" w:cs="Times New Roman"/>
          <w:sz w:val="24"/>
          <w:szCs w:val="24"/>
        </w:rPr>
        <w:t>приемов художественно-творческой деятельности в учебном процессе и повседневной жизни.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2CE">
        <w:rPr>
          <w:rFonts w:ascii="Times New Roman" w:hAnsi="Times New Roman" w:cs="Times New Roman"/>
          <w:b/>
          <w:sz w:val="24"/>
          <w:szCs w:val="24"/>
        </w:rPr>
        <w:t>В результате занятий по предложенной программе учащиеся получат возможность: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lastRenderedPageBreak/>
        <w:t>-развить воображение, образное мышление, интеллект, фантазию, техническое мышление, конструкторские способности, сформировать познавательные интересы;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-расширить знания и представления о традиционных и современных материалах для прикладного творчества;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-познакомится с историей происхождения материала, с его современными видами и областями применения;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-познакомится с новыми технологическими приемами обработки различных материалов;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-использовать ранее изученные приемы в новых комбинациях и сочетаниях;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-создавать полезные и практичные изделия, осуществляя помощь своей семье;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-совершенствовать навыки трудовой деятельности в коллективе;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-оказывать помощь в дизайне и оф0рмлении класса, школы, своего жилища;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-достичь оптимального для каждого уровня развития;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-сформировать систему универсальных учебных действий;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-сформировать навыки работы с информацией.</w:t>
      </w:r>
    </w:p>
    <w:p w:rsidR="006E350A" w:rsidRPr="000B42CE" w:rsidRDefault="006E350A" w:rsidP="006E35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- самостоятельно преобразовать среду обитания на более комфортную, наилучшим образом удовлетворяющую свои потребности и своей семьи;</w:t>
      </w:r>
    </w:p>
    <w:p w:rsidR="006E350A" w:rsidRPr="000B42CE" w:rsidRDefault="006E350A" w:rsidP="00130AB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 xml:space="preserve"> -приобрести устойчивый интерес к такой сфере профессиональной деятельности, как дизайнерское творчество. </w:t>
      </w:r>
    </w:p>
    <w:p w:rsidR="00130AB3" w:rsidRPr="000B42CE" w:rsidRDefault="00130AB3" w:rsidP="006E350A">
      <w:pPr>
        <w:spacing w:after="16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50A" w:rsidRPr="000B42CE" w:rsidRDefault="006E350A" w:rsidP="006E350A">
      <w:pPr>
        <w:spacing w:after="16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4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Содержание занятий кружка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Декорирование интерьера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Понятие о дизайне. Основы цветочных композиций. Сушка растений. Декорирование стеклянной посуды с использованием техники «</w:t>
      </w:r>
      <w:proofErr w:type="spellStart"/>
      <w:r w:rsidRPr="000B42CE">
        <w:rPr>
          <w:rFonts w:ascii="Times New Roman" w:hAnsi="Times New Roman" w:cs="Times New Roman"/>
          <w:sz w:val="24"/>
          <w:szCs w:val="24"/>
        </w:rPr>
        <w:t>декупаж</w:t>
      </w:r>
      <w:proofErr w:type="spellEnd"/>
      <w:r w:rsidRPr="000B42CE">
        <w:rPr>
          <w:rFonts w:ascii="Times New Roman" w:hAnsi="Times New Roman" w:cs="Times New Roman"/>
          <w:sz w:val="24"/>
          <w:szCs w:val="24"/>
        </w:rPr>
        <w:t>». Декорирование стеклянной посуды с использованием засыпок из разного материала. Декорирование стеклянной посуды с использованием бумажной массы. Декорирование стеклянной посуды цветочными композициями. Плоскостные и объёмные коллажи с использованием различных материалов. Изготовление диванной подушки с аппликацией.</w:t>
      </w:r>
    </w:p>
    <w:p w:rsidR="006E350A" w:rsidRPr="000B42CE" w:rsidRDefault="006E350A" w:rsidP="006E350A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Создание изделий из бросового материала:</w:t>
      </w:r>
    </w:p>
    <w:p w:rsidR="006E350A" w:rsidRPr="000B42CE" w:rsidRDefault="006E350A" w:rsidP="006E350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Органайзер для письменного стола, органайзер текстильный. Полезные поделки из </w:t>
      </w:r>
      <w:proofErr w:type="spellStart"/>
      <w:r w:rsidRPr="000B42CE">
        <w:rPr>
          <w:rFonts w:ascii="Times New Roman" w:eastAsia="Times New Roman" w:hAnsi="Times New Roman" w:cs="Times New Roman"/>
          <w:color w:val="000000"/>
          <w:sz w:val="24"/>
          <w:szCs w:val="24"/>
        </w:rPr>
        <w:t>вторсярья</w:t>
      </w:r>
      <w:proofErr w:type="spellEnd"/>
      <w:r w:rsidRPr="000B42C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50A" w:rsidRPr="000B42CE" w:rsidRDefault="006E350A" w:rsidP="006E350A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6E350A" w:rsidRPr="000B42CE" w:rsidRDefault="006E350A" w:rsidP="006E350A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Новогодние сувениры:</w:t>
      </w:r>
    </w:p>
    <w:p w:rsidR="006E350A" w:rsidRPr="000B42CE" w:rsidRDefault="006E350A" w:rsidP="006E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Дизайн новогодней открытки с использованием различных материалов. Изготовление необычной елочной игрушки из бросовых материалов. Рождественский венок. Текстильная упаковка «сапожок». Новогодний ангел.</w:t>
      </w:r>
    </w:p>
    <w:p w:rsidR="006E350A" w:rsidRPr="000B42CE" w:rsidRDefault="006E350A" w:rsidP="006E350A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Подарки своими руками:</w:t>
      </w:r>
    </w:p>
    <w:p w:rsidR="006E350A" w:rsidRPr="000B42CE" w:rsidRDefault="006E350A" w:rsidP="006E350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История создания сумки. Изготовление сумки «</w:t>
      </w:r>
      <w:proofErr w:type="spellStart"/>
      <w:r w:rsidRPr="000B42CE">
        <w:rPr>
          <w:rFonts w:ascii="Times New Roman" w:eastAsia="Times New Roman" w:hAnsi="Times New Roman" w:cs="Times New Roman"/>
          <w:color w:val="000000"/>
          <w:sz w:val="24"/>
          <w:szCs w:val="24"/>
        </w:rPr>
        <w:t>Шопер</w:t>
      </w:r>
      <w:proofErr w:type="spellEnd"/>
      <w:r w:rsidRPr="000B42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Изготовление сумки для упаковки подарка. Изготовление бесшовной куклы. </w:t>
      </w:r>
    </w:p>
    <w:p w:rsidR="006E350A" w:rsidRPr="000B42CE" w:rsidRDefault="006E350A" w:rsidP="006E350A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B42C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Ландшафтный дизайн</w:t>
      </w:r>
    </w:p>
    <w:p w:rsidR="006E350A" w:rsidRPr="000B42CE" w:rsidRDefault="006E350A" w:rsidP="006E350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История садово-паркового искусства. Планирование сада. Анализ территории. Составление ситуационного плана. Функциональное зонирование территории</w:t>
      </w:r>
      <w:r w:rsidR="000B42CE">
        <w:rPr>
          <w:rFonts w:ascii="Times New Roman" w:hAnsi="Times New Roman" w:cs="Times New Roman"/>
          <w:sz w:val="24"/>
          <w:szCs w:val="24"/>
        </w:rPr>
        <w:t xml:space="preserve">. Симметрия и </w:t>
      </w:r>
      <w:r w:rsidRPr="000B42CE">
        <w:rPr>
          <w:rFonts w:ascii="Times New Roman" w:hAnsi="Times New Roman" w:cs="Times New Roman"/>
          <w:sz w:val="24"/>
          <w:szCs w:val="24"/>
        </w:rPr>
        <w:t>асимметрия. Пропорциональность и масштаб. Динамика и статика. Цвет. Фигуры и линии, применяемые в ландшафтном дизайне. Устройство газонов. Оформление рабаток и клумб. Творческий проект «Цветник у школы».</w:t>
      </w:r>
    </w:p>
    <w:p w:rsidR="006E350A" w:rsidRPr="000B42CE" w:rsidRDefault="006E350A" w:rsidP="00130A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2CE" w:rsidRDefault="000B42CE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2CE" w:rsidRDefault="000B42CE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2CE" w:rsidRDefault="000B42CE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42CE" w:rsidRDefault="000B42CE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2CE">
        <w:rPr>
          <w:rFonts w:ascii="Times New Roman" w:hAnsi="Times New Roman" w:cs="Times New Roman"/>
          <w:b/>
          <w:sz w:val="24"/>
          <w:szCs w:val="24"/>
        </w:rPr>
        <w:lastRenderedPageBreak/>
        <w:t>ФОРМЫ ОРГАНИЗАЦИИ И ВЫДЫ ДЕЯТЕЛЬНОСТИ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Преобладающие формы занятий: групповая и индивидуальная.</w:t>
      </w:r>
    </w:p>
    <w:p w:rsidR="006E350A" w:rsidRPr="000B42CE" w:rsidRDefault="006E350A" w:rsidP="006E35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В качестве методических приемов могут быть использованы беседы, лекции, экскурсии, самостоятельная практическая работа школьников.</w:t>
      </w:r>
    </w:p>
    <w:p w:rsidR="006E350A" w:rsidRPr="000B42CE" w:rsidRDefault="006E350A" w:rsidP="006E3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В программе предусмотрены следующие виды деятельности:</w:t>
      </w:r>
    </w:p>
    <w:p w:rsidR="006E350A" w:rsidRPr="000B42CE" w:rsidRDefault="006E350A" w:rsidP="006E350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индивидуальные занятия;</w:t>
      </w:r>
    </w:p>
    <w:p w:rsidR="006E350A" w:rsidRPr="000B42CE" w:rsidRDefault="006E350A" w:rsidP="006E350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работа в группе;</w:t>
      </w:r>
    </w:p>
    <w:p w:rsidR="006E350A" w:rsidRPr="000B42CE" w:rsidRDefault="006E350A" w:rsidP="006E350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творческие проекты;</w:t>
      </w:r>
    </w:p>
    <w:p w:rsidR="006E350A" w:rsidRPr="000B42CE" w:rsidRDefault="006E350A" w:rsidP="006E350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викторины;</w:t>
      </w:r>
    </w:p>
    <w:p w:rsidR="006E350A" w:rsidRPr="000B42CE" w:rsidRDefault="006E350A" w:rsidP="006E350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конкурсы;</w:t>
      </w:r>
    </w:p>
    <w:p w:rsidR="006E350A" w:rsidRPr="000B42CE" w:rsidRDefault="006E350A" w:rsidP="006E350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участие в выставках декоративно-прикладного искусства;</w:t>
      </w:r>
    </w:p>
    <w:p w:rsidR="006E350A" w:rsidRPr="000B42CE" w:rsidRDefault="006E350A" w:rsidP="006E350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2CE">
        <w:rPr>
          <w:rFonts w:ascii="Times New Roman" w:hAnsi="Times New Roman" w:cs="Times New Roman"/>
          <w:sz w:val="24"/>
          <w:szCs w:val="24"/>
        </w:rPr>
        <w:t>поиск информации.</w:t>
      </w:r>
    </w:p>
    <w:p w:rsidR="006E350A" w:rsidRPr="000B42CE" w:rsidRDefault="006E350A" w:rsidP="006E350A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42CE">
        <w:rPr>
          <w:rFonts w:ascii="Times New Roman" w:hAnsi="Times New Roman"/>
          <w:b/>
          <w:sz w:val="24"/>
          <w:szCs w:val="24"/>
        </w:rPr>
        <w:t xml:space="preserve"> Материально-техническое обеспечение образовательной программы.</w:t>
      </w:r>
    </w:p>
    <w:p w:rsidR="006E350A" w:rsidRPr="000B42CE" w:rsidRDefault="006E350A" w:rsidP="006E350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B42CE">
        <w:rPr>
          <w:rFonts w:ascii="Times New Roman" w:hAnsi="Times New Roman"/>
          <w:sz w:val="24"/>
          <w:szCs w:val="24"/>
        </w:rPr>
        <w:t>В школе созданы необходимые материально-технические условия, которые обеспечивают успешную организацию образовательного и воспитательного процесса,</w:t>
      </w:r>
    </w:p>
    <w:p w:rsidR="006E350A" w:rsidRPr="000B42CE" w:rsidRDefault="006E350A" w:rsidP="006E350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B42CE">
        <w:rPr>
          <w:rFonts w:ascii="Times New Roman" w:hAnsi="Times New Roman"/>
          <w:sz w:val="24"/>
          <w:szCs w:val="24"/>
        </w:rPr>
        <w:t>материально - техническая база образовательного учреждения соответствует санитарным и противопожарным нормам, нормам охраны труда:</w:t>
      </w:r>
    </w:p>
    <w:p w:rsidR="006E350A" w:rsidRPr="000B42CE" w:rsidRDefault="006E350A" w:rsidP="006E350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B42CE">
        <w:rPr>
          <w:rFonts w:ascii="Times New Roman" w:hAnsi="Times New Roman"/>
          <w:b/>
          <w:sz w:val="24"/>
          <w:szCs w:val="24"/>
        </w:rPr>
        <w:t>помещение:</w:t>
      </w:r>
      <w:r w:rsidRPr="000B42CE">
        <w:rPr>
          <w:rFonts w:ascii="Times New Roman" w:hAnsi="Times New Roman"/>
          <w:sz w:val="24"/>
          <w:szCs w:val="24"/>
        </w:rPr>
        <w:t xml:space="preserve"> занятия проводятся в кабинете «Технологии».</w:t>
      </w:r>
    </w:p>
    <w:p w:rsidR="006E350A" w:rsidRPr="000B42CE" w:rsidRDefault="006E350A" w:rsidP="006E350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B42CE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  <w:r w:rsidRPr="000B42CE">
        <w:rPr>
          <w:rFonts w:ascii="Times New Roman" w:hAnsi="Times New Roman"/>
          <w:sz w:val="24"/>
          <w:szCs w:val="24"/>
        </w:rPr>
        <w:t xml:space="preserve"> компьютер, мультимедиа-проектор, швейные машины с электроприводом; гладильные доски; утюги; машина- </w:t>
      </w:r>
      <w:proofErr w:type="spellStart"/>
      <w:r w:rsidRPr="000B42CE">
        <w:rPr>
          <w:rFonts w:ascii="Times New Roman" w:hAnsi="Times New Roman"/>
          <w:sz w:val="24"/>
          <w:szCs w:val="24"/>
        </w:rPr>
        <w:t>оверлок</w:t>
      </w:r>
      <w:proofErr w:type="spellEnd"/>
    </w:p>
    <w:p w:rsidR="006E350A" w:rsidRPr="000B42CE" w:rsidRDefault="006E350A" w:rsidP="006E350A">
      <w:p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350A" w:rsidRPr="000B42CE" w:rsidRDefault="006E350A" w:rsidP="006E350A">
      <w:pPr>
        <w:spacing w:after="16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B42C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ПРИМЕРНОЕ ТЕМАТИЧЕСКОЕ ПЛАНИРОВАНИЕ </w:t>
      </w:r>
    </w:p>
    <w:p w:rsidR="006E350A" w:rsidRPr="000B42CE" w:rsidRDefault="006E350A" w:rsidP="006E35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50A" w:rsidRPr="000B42CE" w:rsidRDefault="006E350A" w:rsidP="006E35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E350A" w:rsidRPr="000B42CE" w:rsidRDefault="006E350A" w:rsidP="006E350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1"/>
        <w:tblpPr w:leftFromText="180" w:rightFromText="180" w:vertAnchor="text" w:horzAnchor="page" w:tblpX="1450" w:tblpY="-12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4"/>
        <w:gridCol w:w="142"/>
        <w:gridCol w:w="4819"/>
        <w:gridCol w:w="992"/>
        <w:gridCol w:w="1985"/>
      </w:tblGrid>
      <w:tr w:rsidR="006E350A" w:rsidRPr="000B42CE" w:rsidTr="00022B64">
        <w:tc>
          <w:tcPr>
            <w:tcW w:w="959" w:type="dxa"/>
            <w:gridSpan w:val="2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61" w:type="dxa"/>
            <w:gridSpan w:val="2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раздела,</w:t>
            </w:r>
          </w:p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темы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42CE">
              <w:rPr>
                <w:rFonts w:ascii="Times New Roman" w:hAnsi="Times New Roman"/>
                <w:b/>
                <w:sz w:val="24"/>
                <w:szCs w:val="24"/>
              </w:rPr>
              <w:t>Формы деятельности учащихся</w:t>
            </w:r>
          </w:p>
        </w:tc>
      </w:tr>
      <w:tr w:rsidR="006E350A" w:rsidRPr="000B42CE" w:rsidTr="00022B64">
        <w:tc>
          <w:tcPr>
            <w:tcW w:w="5920" w:type="dxa"/>
            <w:gridSpan w:val="4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Декорирование интерьера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Вводное занятие. Инструктаж по технике безопасности. Понятие о дизайне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Изготовление декоративных картин из природных материалов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Завершение работы по изготовлению картинки. Оформление работы в рамку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Основы цветочных композиций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такое террариум и </w:t>
            </w:r>
            <w:proofErr w:type="spellStart"/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флорариум</w:t>
            </w:r>
            <w:proofErr w:type="spellEnd"/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Искусственные цветы в интерьере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Композиция в банке или бутылке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Декупаж</w:t>
            </w:r>
            <w:proofErr w:type="spellEnd"/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История появления. Виды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Декорирование в технике </w:t>
            </w:r>
            <w:proofErr w:type="spellStart"/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декупаж</w:t>
            </w:r>
            <w:proofErr w:type="spellEnd"/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Подборка тематического </w:t>
            </w:r>
            <w:proofErr w:type="spellStart"/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риунка</w:t>
            </w:r>
            <w:proofErr w:type="spellEnd"/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кухонной доски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Декорирование стеклянной посуды с использованием засыпок из разного материала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Декорирование стеклянной посуды с использованием бумажной массы.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Декорирование стеклянной посуды с использованием бумажной массы.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Изготовление вазочки 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Плоскостные коллажи с использованием различных материалов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Объёмные коллажи с использованием различных материалов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коллажа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Текстиль в интерьере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Декоративные диванные подушки.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декоративной диванной подушки.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Декорирование подушки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67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  <w:gridSpan w:val="3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работ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5920" w:type="dxa"/>
            <w:gridSpan w:val="4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Создание изделий </w:t>
            </w:r>
            <w:proofErr w:type="spellStart"/>
            <w:r w:rsidRPr="000B42C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избросового</w:t>
            </w:r>
            <w:proofErr w:type="spellEnd"/>
            <w:r w:rsidRPr="000B42C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материала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Органайзер из бумаги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Декорирование органайзера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Органайзер из текстильных материалов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органайзера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 из упаковки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 из упаковки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Игрушки из потерянных носков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Выставка работ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5920" w:type="dxa"/>
            <w:gridSpan w:val="4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Новогодние сувениры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Дизайн новогодней открытки с </w:t>
            </w: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использованием различных материалов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Новогодний </w:t>
            </w:r>
            <w:proofErr w:type="spellStart"/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топиарий</w:t>
            </w:r>
            <w:proofErr w:type="spellEnd"/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Декоративное украшение новогоднего стола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необычной елочной игрушки из бросовых материалов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Новогодний сапожок.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изделия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Новогодний ангел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Упаковка подарка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Рождественский венок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изделия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rPr>
          <w:trHeight w:val="387"/>
        </w:trPr>
        <w:tc>
          <w:tcPr>
            <w:tcW w:w="5920" w:type="dxa"/>
            <w:gridSpan w:val="4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Подарки своими руками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Искусство дарить подарки.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упаковки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Декорирование фоторамок.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цветочных горшков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Декоративные картины и технология их изготовления. 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 xml:space="preserve">  Декоративные картины и технология их изготовления.3</w:t>
            </w:r>
            <w:r w:rsidRPr="000B42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Картины из гипюра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создания сумки.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сумки «лакомка»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Сборка изделия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сумки «</w:t>
            </w:r>
            <w:proofErr w:type="spellStart"/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Шопер</w:t>
            </w:r>
            <w:proofErr w:type="spellEnd"/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изделия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декора сумки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Сумка для мамы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изделия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Виды бесшовных кукол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Чудовской</w:t>
            </w:r>
            <w:proofErr w:type="spellEnd"/>
            <w:r w:rsidRPr="000B42CE">
              <w:rPr>
                <w:rFonts w:ascii="Times New Roman" w:hAnsi="Times New Roman" w:cs="Times New Roman"/>
                <w:sz w:val="24"/>
                <w:szCs w:val="24"/>
              </w:rPr>
              <w:t xml:space="preserve"> куклы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Одежда для куклы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Сборка изделия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Выставка-ярмарка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rPr>
          <w:trHeight w:val="291"/>
        </w:trPr>
        <w:tc>
          <w:tcPr>
            <w:tcW w:w="5920" w:type="dxa"/>
            <w:gridSpan w:val="4"/>
          </w:tcPr>
          <w:p w:rsidR="006E350A" w:rsidRPr="000B42CE" w:rsidRDefault="006E350A" w:rsidP="00022B6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B42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Ландшафтный дизайн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История садово-паркового искусства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Функциональное зонирование территории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Фигуры и линии, применяемые в ландшафтном дизайне.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Оформление рабаток и клумб.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Творческий проект «Цветник у школы»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4819" w:type="dxa"/>
          </w:tcPr>
          <w:p w:rsidR="006E350A" w:rsidRPr="000B42CE" w:rsidRDefault="008F6CC5" w:rsidP="00022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Парковый ландшафт.</w:t>
            </w:r>
            <w:r w:rsidR="000B42CE" w:rsidRPr="000B4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50A" w:rsidRPr="000B42CE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парк </w:t>
            </w: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п. Дербышки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rPr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Работа над проектом.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rPr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Работа над проектом.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rPr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Работа над проектом.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E350A" w:rsidRPr="000B42CE" w:rsidTr="00022B64">
        <w:tc>
          <w:tcPr>
            <w:tcW w:w="1101" w:type="dxa"/>
            <w:gridSpan w:val="3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4819" w:type="dxa"/>
          </w:tcPr>
          <w:p w:rsidR="006E350A" w:rsidRPr="000B42CE" w:rsidRDefault="006E350A" w:rsidP="00022B64">
            <w:pPr>
              <w:rPr>
                <w:sz w:val="24"/>
                <w:szCs w:val="24"/>
              </w:rPr>
            </w:pPr>
            <w:r w:rsidRPr="000B42CE">
              <w:rPr>
                <w:rFonts w:ascii="Times New Roman" w:hAnsi="Times New Roman" w:cs="Times New Roman"/>
                <w:sz w:val="24"/>
                <w:szCs w:val="24"/>
              </w:rPr>
              <w:t>Посещение выставки ландшафтного дизайна.</w:t>
            </w:r>
          </w:p>
        </w:tc>
        <w:tc>
          <w:tcPr>
            <w:tcW w:w="992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42CE">
              <w:rPr>
                <w:rFonts w:ascii="Times New Roman" w:eastAsia="Calibri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985" w:type="dxa"/>
          </w:tcPr>
          <w:p w:rsidR="006E350A" w:rsidRPr="000B42CE" w:rsidRDefault="006E350A" w:rsidP="00022B64">
            <w:pPr>
              <w:spacing w:after="16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D0DF3" w:rsidRDefault="003D0DF3"/>
    <w:sectPr w:rsidR="003D0DF3" w:rsidSect="009A123B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E0766"/>
    <w:multiLevelType w:val="hybridMultilevel"/>
    <w:tmpl w:val="ECDEC6B8"/>
    <w:lvl w:ilvl="0" w:tplc="DAFEE67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E87323"/>
    <w:multiLevelType w:val="multilevel"/>
    <w:tmpl w:val="C14C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DE4DEF"/>
    <w:multiLevelType w:val="multilevel"/>
    <w:tmpl w:val="FE5CC7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F26BFE"/>
    <w:multiLevelType w:val="multilevel"/>
    <w:tmpl w:val="6352AA4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0A"/>
    <w:rsid w:val="000B42CE"/>
    <w:rsid w:val="00130AB3"/>
    <w:rsid w:val="003169BB"/>
    <w:rsid w:val="00354491"/>
    <w:rsid w:val="003D0DF3"/>
    <w:rsid w:val="006E350A"/>
    <w:rsid w:val="008F6CC5"/>
    <w:rsid w:val="009A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E3DA225-E838-43B8-80C5-EAB2850A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50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35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6E350A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E350A"/>
    <w:pPr>
      <w:ind w:left="720"/>
      <w:contextualSpacing/>
    </w:pPr>
  </w:style>
  <w:style w:type="table" w:styleId="a4">
    <w:name w:val="Table Grid"/>
    <w:basedOn w:val="a1"/>
    <w:uiPriority w:val="59"/>
    <w:rsid w:val="006E35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2197</Words>
  <Characters>12527</Characters>
  <Application>Microsoft Office Word</Application>
  <DocSecurity>0</DocSecurity>
  <Lines>104</Lines>
  <Paragraphs>29</Paragraphs>
  <ScaleCrop>false</ScaleCrop>
  <Company/>
  <LinksUpToDate>false</LinksUpToDate>
  <CharactersWithSpaces>14695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Kazan</cp:lastModifiedBy>
  <cp:revision>6</cp:revision>
  <dcterms:created xsi:type="dcterms:W3CDTF">2021-09-30T17:21:00Z</dcterms:created>
  <dcterms:modified xsi:type="dcterms:W3CDTF">2022-10-04T10:23:00Z</dcterms:modified>
</cp:coreProperties>
</file>